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7F8C17" w14:textId="340DF63C" w:rsidR="005B716B" w:rsidRDefault="005B716B" w:rsidP="00693B6A">
      <w:pPr>
        <w:jc w:val="center"/>
        <w:rPr>
          <w:rFonts w:cstheme="minorHAnsi"/>
          <w:b/>
          <w:sz w:val="24"/>
          <w:szCs w:val="24"/>
        </w:rPr>
      </w:pPr>
      <w:r w:rsidRPr="006E0743">
        <w:rPr>
          <w:rFonts w:cstheme="minorHAnsi"/>
          <w:b/>
          <w:sz w:val="24"/>
          <w:szCs w:val="24"/>
        </w:rPr>
        <w:t xml:space="preserve">POSTER </w:t>
      </w:r>
      <w:r>
        <w:rPr>
          <w:rFonts w:cstheme="minorHAnsi"/>
          <w:b/>
          <w:sz w:val="24"/>
          <w:szCs w:val="24"/>
        </w:rPr>
        <w:t xml:space="preserve">(ÖĞRETİM MATERYALİ) </w:t>
      </w:r>
      <w:r w:rsidRPr="006E0743">
        <w:rPr>
          <w:rFonts w:cstheme="minorHAnsi"/>
          <w:b/>
          <w:sz w:val="24"/>
          <w:szCs w:val="24"/>
        </w:rPr>
        <w:t>KILAVUZU</w:t>
      </w:r>
    </w:p>
    <w:p w14:paraId="16AC31D1" w14:textId="77777777" w:rsidR="00693B6A" w:rsidRPr="006E0743" w:rsidRDefault="00693B6A" w:rsidP="00693B6A">
      <w:pPr>
        <w:jc w:val="center"/>
        <w:rPr>
          <w:rFonts w:cstheme="minorHAnsi"/>
          <w:b/>
          <w:sz w:val="24"/>
          <w:szCs w:val="24"/>
        </w:rPr>
      </w:pPr>
    </w:p>
    <w:p w14:paraId="09C6617C" w14:textId="77777777" w:rsidR="005B716B" w:rsidRPr="006E0743" w:rsidRDefault="005B716B" w:rsidP="00693B6A">
      <w:pPr>
        <w:pStyle w:val="ListeParagraf"/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E0743">
        <w:rPr>
          <w:rFonts w:cstheme="minorHAnsi"/>
          <w:bCs/>
          <w:sz w:val="24"/>
          <w:szCs w:val="24"/>
        </w:rPr>
        <w:t xml:space="preserve">Poster boyutları 50×70 cm ebatlarında hazırlanmalıdır. </w:t>
      </w:r>
    </w:p>
    <w:p w14:paraId="1A968ED1" w14:textId="77777777" w:rsidR="005B716B" w:rsidRPr="006E0743" w:rsidRDefault="005B716B" w:rsidP="00693B6A">
      <w:pPr>
        <w:pStyle w:val="ListeParagraf"/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E0743">
        <w:rPr>
          <w:rFonts w:cstheme="minorHAnsi"/>
          <w:bCs/>
          <w:sz w:val="24"/>
          <w:szCs w:val="24"/>
        </w:rPr>
        <w:t>Poster dikey olarak düzenlenmelidir.</w:t>
      </w:r>
    </w:p>
    <w:p w14:paraId="1CF1A751" w14:textId="77777777" w:rsidR="005B716B" w:rsidRPr="006E0743" w:rsidRDefault="005B716B" w:rsidP="00693B6A">
      <w:pPr>
        <w:pStyle w:val="ListeParagraf"/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E0743">
        <w:rPr>
          <w:rFonts w:cstheme="minorHAnsi"/>
          <w:bCs/>
          <w:sz w:val="24"/>
          <w:szCs w:val="24"/>
        </w:rPr>
        <w:t xml:space="preserve">Posterler en az 1 metre mesafeden okunacak şekilde yazı boyutu düzenlenmelidir. </w:t>
      </w:r>
    </w:p>
    <w:p w14:paraId="7DAC9B86" w14:textId="77777777" w:rsidR="005B716B" w:rsidRPr="006E0743" w:rsidRDefault="005B716B" w:rsidP="00693B6A">
      <w:pPr>
        <w:pStyle w:val="ListeParagraf"/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E0743">
        <w:rPr>
          <w:rFonts w:cstheme="minorHAnsi"/>
          <w:bCs/>
          <w:sz w:val="24"/>
          <w:szCs w:val="24"/>
        </w:rPr>
        <w:t xml:space="preserve">Katılımcılar istedikleri programı kullanarak verilen ölçülerde ve özelliklerde posterlerini hazırlayabilirler. </w:t>
      </w:r>
    </w:p>
    <w:p w14:paraId="1E988CDB" w14:textId="77777777" w:rsidR="005B716B" w:rsidRPr="006E0743" w:rsidRDefault="005B716B" w:rsidP="00693B6A">
      <w:pPr>
        <w:pStyle w:val="ListeParagraf"/>
        <w:jc w:val="both"/>
        <w:rPr>
          <w:rFonts w:cstheme="minorHAnsi"/>
          <w:bCs/>
          <w:sz w:val="24"/>
          <w:szCs w:val="24"/>
        </w:rPr>
      </w:pPr>
    </w:p>
    <w:p w14:paraId="123FBDAF" w14:textId="58667C8B" w:rsidR="005B716B" w:rsidRPr="006E0743" w:rsidRDefault="005B716B" w:rsidP="00693B6A">
      <w:pPr>
        <w:pStyle w:val="ListeParagraf"/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E0743">
        <w:rPr>
          <w:rFonts w:cstheme="minorHAnsi"/>
          <w:bCs/>
          <w:sz w:val="24"/>
          <w:szCs w:val="24"/>
        </w:rPr>
        <w:t xml:space="preserve">Posterlerin dijital versiyonları </w:t>
      </w:r>
      <w:r w:rsidR="00B97DCD">
        <w:rPr>
          <w:rFonts w:eastAsia="Times New Roman" w:cstheme="minorHAnsi"/>
          <w:b/>
          <w:color w:val="FF0000"/>
          <w:sz w:val="24"/>
          <w:szCs w:val="24"/>
          <w:lang w:eastAsia="tr-TR"/>
        </w:rPr>
        <w:t>03 Mayıs 2024</w:t>
      </w:r>
      <w:r w:rsidRPr="006E0743">
        <w:rPr>
          <w:rFonts w:eastAsia="Times New Roman" w:cstheme="minorHAnsi"/>
          <w:b/>
          <w:color w:val="FF0000"/>
          <w:sz w:val="24"/>
          <w:szCs w:val="24"/>
          <w:lang w:eastAsia="tr-TR"/>
        </w:rPr>
        <w:t xml:space="preserve"> Cuma günü saat 14:00’e kadar</w:t>
      </w:r>
      <w:r w:rsidRPr="006E0743">
        <w:rPr>
          <w:rFonts w:eastAsia="Times New Roman" w:cstheme="minorHAnsi"/>
          <w:color w:val="FF0000"/>
          <w:sz w:val="24"/>
          <w:szCs w:val="24"/>
          <w:lang w:eastAsia="tr-TR"/>
        </w:rPr>
        <w:t xml:space="preserve"> </w:t>
      </w:r>
      <w:hyperlink r:id="rId5" w:history="1">
        <w:r w:rsidR="00B97DCD" w:rsidRPr="00F04AA4">
          <w:rPr>
            <w:rStyle w:val="Kpr"/>
            <w:rFonts w:eastAsia="Times New Roman" w:cstheme="minorHAnsi"/>
            <w:sz w:val="24"/>
            <w:szCs w:val="24"/>
            <w:lang w:eastAsia="tr-TR"/>
          </w:rPr>
          <w:t>2024eyec@gmail.com</w:t>
        </w:r>
      </w:hyperlink>
      <w:r w:rsidRPr="006E0743">
        <w:rPr>
          <w:rFonts w:eastAsia="Times New Roman" w:cstheme="minorHAnsi"/>
          <w:sz w:val="24"/>
          <w:szCs w:val="24"/>
          <w:lang w:eastAsia="tr-TR"/>
        </w:rPr>
        <w:t xml:space="preserve"> adresine (katılım türü belirtilerek)</w:t>
      </w:r>
      <w:r>
        <w:rPr>
          <w:rFonts w:eastAsia="Times New Roman" w:cstheme="minorHAnsi"/>
          <w:sz w:val="24"/>
          <w:szCs w:val="24"/>
          <w:lang w:eastAsia="tr-TR"/>
        </w:rPr>
        <w:t xml:space="preserve"> ve bölüm koordinatörlerine</w:t>
      </w:r>
      <w:r w:rsidRPr="006E0743">
        <w:rPr>
          <w:rFonts w:eastAsia="Times New Roman" w:cstheme="minorHAnsi"/>
          <w:sz w:val="24"/>
          <w:szCs w:val="24"/>
          <w:lang w:eastAsia="tr-TR"/>
        </w:rPr>
        <w:t xml:space="preserve"> gönderilmelidir. </w:t>
      </w:r>
      <w:r>
        <w:rPr>
          <w:rFonts w:eastAsia="Times New Roman" w:cstheme="minorHAnsi"/>
          <w:sz w:val="24"/>
          <w:szCs w:val="24"/>
          <w:lang w:eastAsia="tr-TR"/>
        </w:rPr>
        <w:t xml:space="preserve">Belirtilen tarihe kadar çalışmaların teslim edilmesi önemlidir. </w:t>
      </w:r>
    </w:p>
    <w:p w14:paraId="325C94C7" w14:textId="77777777" w:rsidR="005B716B" w:rsidRPr="006E0743" w:rsidRDefault="005B716B" w:rsidP="00693B6A">
      <w:pPr>
        <w:pStyle w:val="ListeParagraf"/>
        <w:jc w:val="both"/>
        <w:rPr>
          <w:rFonts w:cstheme="minorHAnsi"/>
          <w:bCs/>
          <w:sz w:val="24"/>
          <w:szCs w:val="24"/>
        </w:rPr>
      </w:pPr>
    </w:p>
    <w:p w14:paraId="24C46498" w14:textId="37458CCC" w:rsidR="005B716B" w:rsidRPr="000E44F1" w:rsidRDefault="005B716B" w:rsidP="00693B6A">
      <w:pPr>
        <w:pStyle w:val="ListeParagraf"/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E0743">
        <w:rPr>
          <w:rFonts w:eastAsia="Times New Roman" w:cstheme="minorHAnsi"/>
          <w:sz w:val="24"/>
          <w:szCs w:val="24"/>
          <w:lang w:eastAsia="tr-TR"/>
        </w:rPr>
        <w:t xml:space="preserve">Posterler </w:t>
      </w:r>
      <w:r w:rsidR="006B5391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>ç</w:t>
      </w:r>
      <w:r w:rsidRPr="000E44F1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>alıştaydan 1 gün önce (</w:t>
      </w:r>
      <w:r w:rsidR="00B97DCD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>14</w:t>
      </w:r>
      <w:r w:rsidRPr="000E44F1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 xml:space="preserve"> </w:t>
      </w:r>
      <w:r w:rsidR="00B97DCD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>Mayıs 2024 Salı</w:t>
      </w:r>
      <w:r w:rsidRPr="000E44F1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>) saat 15:30’a kadar</w:t>
      </w:r>
      <w:r w:rsidRPr="000E44F1">
        <w:rPr>
          <w:rFonts w:eastAsia="Times New Roman" w:cstheme="minorHAnsi"/>
          <w:color w:val="FF0000"/>
          <w:sz w:val="24"/>
          <w:szCs w:val="24"/>
          <w:lang w:eastAsia="tr-TR"/>
        </w:rPr>
        <w:t xml:space="preserve"> </w:t>
      </w:r>
      <w:r w:rsidRPr="006E0743">
        <w:rPr>
          <w:rFonts w:eastAsia="Times New Roman" w:cstheme="minorHAnsi"/>
          <w:sz w:val="24"/>
          <w:szCs w:val="24"/>
          <w:lang w:eastAsia="tr-TR"/>
        </w:rPr>
        <w:t xml:space="preserve">İhsan Doğramacı Salonundaki ilgili görevliye teslim edilecektir. </w:t>
      </w:r>
    </w:p>
    <w:p w14:paraId="32654F03" w14:textId="77777777" w:rsidR="000E44F1" w:rsidRPr="006E0743" w:rsidRDefault="000E44F1" w:rsidP="00693B6A">
      <w:pPr>
        <w:pStyle w:val="ListeParagraf"/>
        <w:jc w:val="both"/>
        <w:rPr>
          <w:rFonts w:cstheme="minorHAnsi"/>
          <w:bCs/>
          <w:sz w:val="24"/>
          <w:szCs w:val="24"/>
        </w:rPr>
      </w:pPr>
    </w:p>
    <w:p w14:paraId="1D53EDF1" w14:textId="0A931C1F" w:rsidR="005B716B" w:rsidRDefault="005B716B" w:rsidP="00693B6A">
      <w:pPr>
        <w:pStyle w:val="ListeParagraf"/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  <w:lang w:eastAsia="tr-TR"/>
        </w:rPr>
      </w:pPr>
      <w:r w:rsidRPr="006E0743">
        <w:rPr>
          <w:rFonts w:eastAsia="Times New Roman" w:cstheme="minorHAnsi"/>
          <w:sz w:val="24"/>
          <w:szCs w:val="24"/>
          <w:lang w:eastAsia="tr-TR"/>
        </w:rPr>
        <w:t>Çalıştay günü (</w:t>
      </w:r>
      <w:r w:rsidR="00B97DCD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>15</w:t>
      </w:r>
      <w:r w:rsidRPr="000E44F1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 xml:space="preserve"> </w:t>
      </w:r>
      <w:r w:rsidR="00B97DCD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>Mayıs 2024</w:t>
      </w:r>
      <w:r w:rsidRPr="000E44F1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 xml:space="preserve"> </w:t>
      </w:r>
      <w:r w:rsidR="00B97DCD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>Çarşamba</w:t>
      </w:r>
      <w:r w:rsidRPr="006E0743">
        <w:rPr>
          <w:rFonts w:eastAsia="Times New Roman" w:cstheme="minorHAnsi"/>
          <w:sz w:val="24"/>
          <w:szCs w:val="24"/>
          <w:lang w:eastAsia="tr-TR"/>
        </w:rPr>
        <w:t xml:space="preserve">) </w:t>
      </w:r>
      <w:r w:rsidRPr="006E0743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tr-TR"/>
        </w:rPr>
        <w:t>sabah 09:00</w:t>
      </w:r>
      <w:r w:rsidRPr="006E0743">
        <w:rPr>
          <w:rFonts w:eastAsia="Times New Roman" w:cstheme="minorHAnsi"/>
          <w:color w:val="FF0000"/>
          <w:sz w:val="24"/>
          <w:szCs w:val="24"/>
          <w:lang w:eastAsia="tr-TR"/>
        </w:rPr>
        <w:t xml:space="preserve"> </w:t>
      </w:r>
      <w:r w:rsidRPr="006E0743">
        <w:rPr>
          <w:rFonts w:eastAsia="Times New Roman" w:cstheme="minorHAnsi"/>
          <w:sz w:val="24"/>
          <w:szCs w:val="24"/>
          <w:lang w:eastAsia="tr-TR"/>
        </w:rPr>
        <w:t xml:space="preserve">itibariyle posterler koridorlarda yer alan ve her program için ayrılan panolara </w:t>
      </w:r>
      <w:r w:rsidR="000E44F1">
        <w:rPr>
          <w:rFonts w:eastAsia="Times New Roman" w:cstheme="minorHAnsi"/>
          <w:sz w:val="24"/>
          <w:szCs w:val="24"/>
          <w:lang w:eastAsia="tr-TR"/>
        </w:rPr>
        <w:t xml:space="preserve">ilgili kişiler tarafından </w:t>
      </w:r>
      <w:r w:rsidRPr="006E0743">
        <w:rPr>
          <w:rFonts w:eastAsia="Times New Roman" w:cstheme="minorHAnsi"/>
          <w:sz w:val="24"/>
          <w:szCs w:val="24"/>
          <w:lang w:eastAsia="tr-TR"/>
        </w:rPr>
        <w:t xml:space="preserve">asılacaktır.  </w:t>
      </w:r>
    </w:p>
    <w:p w14:paraId="3508CC32" w14:textId="77777777" w:rsidR="000E44F1" w:rsidRPr="006E0743" w:rsidRDefault="000E44F1" w:rsidP="00693B6A">
      <w:pPr>
        <w:pStyle w:val="ListeParagraf"/>
        <w:jc w:val="both"/>
        <w:rPr>
          <w:rFonts w:eastAsia="Times New Roman" w:cstheme="minorHAnsi"/>
          <w:sz w:val="24"/>
          <w:szCs w:val="24"/>
          <w:lang w:eastAsia="tr-TR"/>
        </w:rPr>
      </w:pPr>
    </w:p>
    <w:p w14:paraId="37DBFE68" w14:textId="36DDF253" w:rsidR="005B716B" w:rsidRPr="006E0743" w:rsidRDefault="005B716B" w:rsidP="00693B6A">
      <w:pPr>
        <w:pStyle w:val="ListeParagraf"/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E0743">
        <w:rPr>
          <w:rFonts w:eastAsia="Times New Roman" w:cstheme="minorHAnsi"/>
          <w:sz w:val="24"/>
          <w:szCs w:val="24"/>
          <w:lang w:eastAsia="tr-TR"/>
        </w:rPr>
        <w:t>Çalıştay sonlandıktan sonra posterler her gruptaki görevli kişi(</w:t>
      </w:r>
      <w:proofErr w:type="spellStart"/>
      <w:r w:rsidRPr="006E0743">
        <w:rPr>
          <w:rFonts w:eastAsia="Times New Roman" w:cstheme="minorHAnsi"/>
          <w:sz w:val="24"/>
          <w:szCs w:val="24"/>
          <w:lang w:eastAsia="tr-TR"/>
        </w:rPr>
        <w:t>ler</w:t>
      </w:r>
      <w:proofErr w:type="spellEnd"/>
      <w:r w:rsidRPr="006E0743">
        <w:rPr>
          <w:rFonts w:eastAsia="Times New Roman" w:cstheme="minorHAnsi"/>
          <w:sz w:val="24"/>
          <w:szCs w:val="24"/>
          <w:lang w:eastAsia="tr-TR"/>
        </w:rPr>
        <w:t xml:space="preserve">) tarafından Eğitim </w:t>
      </w:r>
      <w:proofErr w:type="gramStart"/>
      <w:r w:rsidRPr="006E0743">
        <w:rPr>
          <w:rFonts w:eastAsia="Times New Roman" w:cstheme="minorHAnsi"/>
          <w:sz w:val="24"/>
          <w:szCs w:val="24"/>
          <w:lang w:eastAsia="tr-TR"/>
        </w:rPr>
        <w:t xml:space="preserve">Fakültesi </w:t>
      </w:r>
      <w:r w:rsidR="00B449BF">
        <w:rPr>
          <w:rFonts w:eastAsia="Times New Roman" w:cstheme="minorHAnsi"/>
          <w:sz w:val="24"/>
          <w:szCs w:val="24"/>
          <w:lang w:eastAsia="tr-TR"/>
        </w:rPr>
        <w:t>-</w:t>
      </w:r>
      <w:proofErr w:type="gramEnd"/>
      <w:r w:rsidR="00B449BF">
        <w:rPr>
          <w:rFonts w:eastAsia="Times New Roman" w:cstheme="minorHAnsi"/>
          <w:sz w:val="24"/>
          <w:szCs w:val="24"/>
          <w:lang w:eastAsia="tr-TR"/>
        </w:rPr>
        <w:t>1.</w:t>
      </w:r>
      <w:r w:rsidR="00B449BF" w:rsidRPr="006E0743">
        <w:rPr>
          <w:rFonts w:eastAsia="Times New Roman" w:cstheme="minorHAnsi"/>
          <w:sz w:val="24"/>
          <w:szCs w:val="24"/>
          <w:lang w:eastAsia="tr-TR"/>
        </w:rPr>
        <w:t xml:space="preserve"> kat</w:t>
      </w:r>
      <w:r w:rsidR="00B449BF">
        <w:rPr>
          <w:rFonts w:eastAsia="Times New Roman" w:cstheme="minorHAnsi"/>
          <w:sz w:val="24"/>
          <w:szCs w:val="24"/>
          <w:lang w:eastAsia="tr-TR"/>
        </w:rPr>
        <w:t>taki</w:t>
      </w:r>
      <w:r w:rsidR="00B449BF" w:rsidRPr="006E0743">
        <w:rPr>
          <w:rFonts w:eastAsia="Times New Roman" w:cstheme="minorHAnsi"/>
          <w:sz w:val="24"/>
          <w:szCs w:val="24"/>
          <w:lang w:eastAsia="tr-TR"/>
        </w:rPr>
        <w:t xml:space="preserve"> B-</w:t>
      </w:r>
      <w:r w:rsidR="00B449BF">
        <w:rPr>
          <w:rFonts w:eastAsia="Times New Roman" w:cstheme="minorHAnsi"/>
          <w:sz w:val="24"/>
          <w:szCs w:val="24"/>
          <w:lang w:eastAsia="tr-TR"/>
        </w:rPr>
        <w:t>04</w:t>
      </w:r>
      <w:r w:rsidR="00B449BF" w:rsidRPr="006E0743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="00B449BF" w:rsidRPr="006E0743">
        <w:rPr>
          <w:rFonts w:eastAsia="Times New Roman" w:cstheme="minorHAnsi"/>
          <w:sz w:val="24"/>
          <w:szCs w:val="24"/>
          <w:lang w:eastAsia="tr-TR"/>
        </w:rPr>
        <w:t>No’lu</w:t>
      </w:r>
      <w:proofErr w:type="spellEnd"/>
      <w:r w:rsidR="00B449BF" w:rsidRPr="006E0743">
        <w:rPr>
          <w:rFonts w:eastAsia="Times New Roman" w:cstheme="minorHAnsi"/>
          <w:sz w:val="24"/>
          <w:szCs w:val="24"/>
          <w:lang w:eastAsia="tr-TR"/>
        </w:rPr>
        <w:t xml:space="preserve"> sınıfta</w:t>
      </w:r>
      <w:r w:rsidR="00B449BF">
        <w:rPr>
          <w:rFonts w:eastAsia="Times New Roman" w:cstheme="minorHAnsi"/>
          <w:sz w:val="24"/>
          <w:szCs w:val="24"/>
          <w:lang w:eastAsia="tr-TR"/>
        </w:rPr>
        <w:t xml:space="preserve"> (Resim Atölyesi)</w:t>
      </w:r>
      <w:r w:rsidR="00B449BF" w:rsidRPr="006E0743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6E0743">
        <w:rPr>
          <w:rFonts w:eastAsia="Times New Roman" w:cstheme="minorHAnsi"/>
          <w:sz w:val="24"/>
          <w:szCs w:val="24"/>
          <w:lang w:eastAsia="tr-TR"/>
        </w:rPr>
        <w:t>depolanabilecektir.</w:t>
      </w:r>
    </w:p>
    <w:p w14:paraId="0DBBBD0B" w14:textId="77777777" w:rsidR="005B716B" w:rsidRPr="006E0743" w:rsidRDefault="005B716B" w:rsidP="00693B6A">
      <w:pPr>
        <w:jc w:val="both"/>
        <w:rPr>
          <w:rFonts w:cstheme="minorHAnsi"/>
          <w:bCs/>
          <w:sz w:val="24"/>
          <w:szCs w:val="24"/>
        </w:rPr>
      </w:pPr>
    </w:p>
    <w:p w14:paraId="72D4DE49" w14:textId="77777777" w:rsidR="0087094B" w:rsidRDefault="0087094B" w:rsidP="00693B6A">
      <w:pPr>
        <w:jc w:val="both"/>
      </w:pPr>
    </w:p>
    <w:sectPr w:rsidR="00870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D11D92"/>
    <w:multiLevelType w:val="hybridMultilevel"/>
    <w:tmpl w:val="355ED0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358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16B"/>
    <w:rsid w:val="000E44F1"/>
    <w:rsid w:val="0037589C"/>
    <w:rsid w:val="003A6A08"/>
    <w:rsid w:val="005B716B"/>
    <w:rsid w:val="00693B6A"/>
    <w:rsid w:val="006B5391"/>
    <w:rsid w:val="0087094B"/>
    <w:rsid w:val="00B449BF"/>
    <w:rsid w:val="00B9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B1D1"/>
  <w15:chartTrackingRefBased/>
  <w15:docId w15:val="{8626BAE3-BE36-4470-A061-7C860EE8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1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716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B716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97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024eye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Gönül Erhan</dc:creator>
  <cp:keywords/>
  <dc:description/>
  <cp:lastModifiedBy>Özge Dalmanoğlu</cp:lastModifiedBy>
  <cp:revision>4</cp:revision>
  <dcterms:created xsi:type="dcterms:W3CDTF">2022-04-06T08:32:00Z</dcterms:created>
  <dcterms:modified xsi:type="dcterms:W3CDTF">2024-04-01T07:05:00Z</dcterms:modified>
</cp:coreProperties>
</file>